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8"/>
        <w:ind w:left="100"/>
      </w:pPr>
      <w:r>
        <w:rPr/>
        <w:t>Evrak Tarih ve Sayısı: 01.09.2022-298313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spacing w:before="90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608965</wp:posOffset>
            </wp:positionH>
            <wp:positionV relativeFrom="paragraph">
              <wp:posOffset>45709</wp:posOffset>
            </wp:positionV>
            <wp:extent cx="1144270" cy="71500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715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6195059</wp:posOffset>
            </wp:positionH>
            <wp:positionV relativeFrom="paragraph">
              <wp:posOffset>7609</wp:posOffset>
            </wp:positionV>
            <wp:extent cx="790574" cy="79057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4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T.C.</w:t>
      </w:r>
    </w:p>
    <w:p>
      <w:pPr>
        <w:spacing w:before="0"/>
        <w:ind w:left="2847" w:right="2254" w:firstLine="0"/>
        <w:jc w:val="center"/>
        <w:rPr>
          <w:b/>
          <w:sz w:val="24"/>
        </w:rPr>
      </w:pPr>
      <w:r>
        <w:rPr>
          <w:b/>
          <w:sz w:val="24"/>
        </w:rPr>
        <w:t>ERCİYES ÜNİVERSİTESİ REKTÖRLÜĞÜ</w:t>
      </w:r>
    </w:p>
    <w:p>
      <w:pPr>
        <w:spacing w:before="0"/>
        <w:ind w:left="2847" w:right="2253" w:firstLine="0"/>
        <w:jc w:val="center"/>
        <w:rPr>
          <w:b/>
          <w:sz w:val="24"/>
        </w:rPr>
      </w:pPr>
      <w:r>
        <w:rPr>
          <w:b/>
          <w:sz w:val="24"/>
        </w:rPr>
        <w:t>Fen Bilimleri Enstitüsü Müdürlüğü</w:t>
      </w:r>
    </w:p>
    <w:p>
      <w:pPr>
        <w:spacing w:before="0"/>
        <w:ind w:left="2847" w:right="2254" w:firstLine="0"/>
        <w:jc w:val="center"/>
        <w:rPr>
          <w:b/>
          <w:sz w:val="24"/>
        </w:rPr>
      </w:pPr>
      <w:r>
        <w:rPr>
          <w:b/>
          <w:sz w:val="24"/>
        </w:rPr>
        <w:t>Nanobilim ve Nanoteknoloji Anabilim Dalı Başkanlığı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tabs>
          <w:tab w:pos="1720" w:val="left" w:leader="none"/>
          <w:tab w:pos="10564" w:val="right" w:leader="none"/>
        </w:tabs>
        <w:spacing w:before="90"/>
        <w:ind w:left="558"/>
      </w:pPr>
      <w:r>
        <w:rPr/>
        <w:t>Sayı</w:t>
        <w:tab/>
        <w:t>:</w:t>
      </w:r>
      <w:r>
        <w:rPr>
          <w:spacing w:val="49"/>
        </w:rPr>
        <w:t> </w:t>
      </w:r>
      <w:r>
        <w:rPr/>
        <w:t>E-86320409-105.99-298313</w:t>
        <w:tab/>
        <w:t>01.09.2022</w:t>
      </w:r>
    </w:p>
    <w:p>
      <w:pPr>
        <w:pStyle w:val="BodyText"/>
        <w:tabs>
          <w:tab w:pos="1720" w:val="left" w:leader="none"/>
        </w:tabs>
        <w:ind w:left="558"/>
      </w:pPr>
      <w:r>
        <w:rPr/>
        <w:t>Konu</w:t>
        <w:tab/>
        <w:t>: 2022-2023 Eğitim-Öğretim Yılı</w:t>
      </w:r>
      <w:r>
        <w:rPr>
          <w:spacing w:val="-12"/>
        </w:rPr>
        <w:t> </w:t>
      </w:r>
      <w:r>
        <w:rPr/>
        <w:t>Güz</w:t>
      </w:r>
    </w:p>
    <w:p>
      <w:pPr>
        <w:pStyle w:val="BodyText"/>
        <w:ind w:left="1897"/>
      </w:pPr>
      <w:r>
        <w:rPr/>
        <w:t>Yarıyılında Açılacak Dersler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left="2486" w:right="2374"/>
      </w:pPr>
      <w:r>
        <w:rPr/>
        <w:t>FEN BİLİMLERİ ENSTİTÜSÜ MÜDÜRLÜĞÜNE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tabs>
          <w:tab w:pos="1218" w:val="left" w:leader="none"/>
          <w:tab w:pos="1513" w:val="left" w:leader="none"/>
        </w:tabs>
        <w:ind w:left="553"/>
      </w:pPr>
      <w:r>
        <w:rPr/>
        <w:t>İlgi</w:t>
        <w:tab/>
        <w:t>:</w:t>
        <w:tab/>
        <w:t>22.08.2022 tarihli ve 292992 sayılı</w:t>
      </w:r>
      <w:r>
        <w:rPr>
          <w:spacing w:val="-2"/>
        </w:rPr>
        <w:t> </w:t>
      </w:r>
      <w:r>
        <w:rPr/>
        <w:t>yazınız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ind w:left="558" w:firstLine="700"/>
      </w:pPr>
      <w:r>
        <w:rPr/>
        <w:t>2022-2023 Eğitim-öğretim yılı güz yarıyılında Anabilim Dalımız tarafından Türkçe ve İngilizce lisansüstü programlarında açılacak dersler ve bu dersleri yürütecek öğretim üyelerinin listesi ekte sunulmuştur.</w:t>
      </w:r>
    </w:p>
    <w:p>
      <w:pPr>
        <w:pStyle w:val="BodyText"/>
        <w:ind w:left="1258"/>
      </w:pPr>
      <w:r>
        <w:rPr/>
        <w:t>Gereğini bilgilerinize arz ederim.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line="261" w:lineRule="auto" w:before="230"/>
        <w:ind w:left="7221" w:right="812" w:hanging="523"/>
        <w:jc w:val="left"/>
      </w:pPr>
      <w:r>
        <w:rPr/>
        <w:t>Prof.Dr. Mustafa Serdar ÖNSES Anabilim Dalı Başkanı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ind w:left="558"/>
      </w:pPr>
      <w:r>
        <w:rPr/>
        <w:t>Ek:Tablolar (4 Sayfa)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tabs>
          <w:tab w:pos="5976" w:val="left" w:leader="none"/>
        </w:tabs>
        <w:spacing w:before="0"/>
        <w:ind w:left="558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28640" from="42.549999pt,11.59975pt" to="559.949999pt,11.59975pt" stroked="true" strokeweight=".5pt" strokecolor="#000000">
            <v:stroke dashstyle="solid"/>
            <w10:wrap type="none"/>
          </v:line>
        </w:pict>
      </w:r>
      <w:r>
        <w:rPr>
          <w:sz w:val="16"/>
        </w:rPr>
        <w:t>Belge Doğrulama Kodu :BS9A7LSYRN Pin</w:t>
      </w:r>
      <w:r>
        <w:rPr>
          <w:spacing w:val="-2"/>
          <w:sz w:val="16"/>
        </w:rPr>
        <w:t> </w:t>
      </w:r>
      <w:r>
        <w:rPr>
          <w:sz w:val="16"/>
        </w:rPr>
        <w:t>Kodu :33803</w:t>
        <w:tab/>
        <w:t>Belge Takip Adresi :</w:t>
      </w:r>
      <w:r>
        <w:rPr>
          <w:spacing w:val="-2"/>
          <w:sz w:val="16"/>
        </w:rPr>
        <w:t> </w:t>
      </w:r>
      <w:r>
        <w:rPr>
          <w:sz w:val="16"/>
        </w:rPr>
        <w:t>https:/</w:t>
      </w:r>
      <w:hyperlink r:id="rId7">
        <w:r>
          <w:rPr>
            <w:sz w:val="16"/>
          </w:rPr>
          <w:t>/www.turkiye.gov.tr/erciyes-universitesi-ebys</w:t>
        </w:r>
      </w:hyperlink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80" w:bottom="280" w:left="400" w:right="600"/>
        </w:sectPr>
      </w:pPr>
    </w:p>
    <w:p>
      <w:pPr>
        <w:spacing w:before="53"/>
        <w:ind w:left="558" w:right="0" w:firstLine="0"/>
        <w:jc w:val="left"/>
        <w:rPr>
          <w:sz w:val="16"/>
        </w:rPr>
      </w:pPr>
      <w:r>
        <w:rPr>
          <w:sz w:val="16"/>
        </w:rPr>
        <w:t>Adres:Köşk Mahallesi Kutadgu Bilig Sokak 38030 Melikgazi KAYSERİ</w:t>
      </w:r>
    </w:p>
    <w:p>
      <w:pPr>
        <w:spacing w:before="0"/>
        <w:ind w:left="558" w:right="0" w:firstLine="0"/>
        <w:jc w:val="left"/>
        <w:rPr>
          <w:sz w:val="16"/>
        </w:rPr>
      </w:pPr>
      <w:r>
        <w:rPr>
          <w:sz w:val="16"/>
        </w:rPr>
        <w:t>Telefon:+90 352 437 52 71 Faks:+90 352 437 52 71</w:t>
      </w:r>
    </w:p>
    <w:p>
      <w:pPr>
        <w:spacing w:before="0"/>
        <w:ind w:left="558" w:right="1105" w:firstLine="0"/>
        <w:jc w:val="left"/>
        <w:rPr>
          <w:sz w:val="16"/>
        </w:rPr>
      </w:pPr>
      <w:hyperlink r:id="rId8">
        <w:r>
          <w:rPr>
            <w:sz w:val="16"/>
          </w:rPr>
          <w:t>e-Posta:fbe@erciyes.edu.tr </w:t>
        </w:r>
      </w:hyperlink>
      <w:r>
        <w:rPr>
          <w:sz w:val="16"/>
        </w:rPr>
        <w:t>W</w:t>
      </w:r>
      <w:hyperlink r:id="rId9">
        <w:r>
          <w:rPr>
            <w:sz w:val="16"/>
          </w:rPr>
          <w:t>eb:http://fbe.erciyes.edu.t</w:t>
        </w:r>
      </w:hyperlink>
      <w:r>
        <w:rPr>
          <w:sz w:val="16"/>
        </w:rPr>
        <w:t>r Kep </w:t>
      </w:r>
      <w:hyperlink r:id="rId10">
        <w:r>
          <w:rPr>
            <w:sz w:val="16"/>
          </w:rPr>
          <w:t>Adresi:erci</w:t>
        </w:r>
      </w:hyperlink>
      <w:hyperlink r:id="rId11">
        <w:r>
          <w:rPr>
            <w:sz w:val="16"/>
          </w:rPr>
          <w:t>yesuni@hs01.kep.tr</w:t>
        </w:r>
      </w:hyperlink>
    </w:p>
    <w:p>
      <w:pPr>
        <w:spacing w:before="53"/>
        <w:ind w:left="558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Bilgi için: İsmail</w:t>
      </w:r>
      <w:r>
        <w:rPr>
          <w:spacing w:val="-2"/>
          <w:sz w:val="16"/>
        </w:rPr>
        <w:t> </w:t>
      </w:r>
      <w:r>
        <w:rPr>
          <w:sz w:val="16"/>
        </w:rPr>
        <w:t>SAMURLU</w:t>
      </w:r>
    </w:p>
    <w:p>
      <w:pPr>
        <w:spacing w:before="0"/>
        <w:ind w:left="954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6696348</wp:posOffset>
            </wp:positionH>
            <wp:positionV relativeFrom="paragraph">
              <wp:posOffset>-66690</wp:posOffset>
            </wp:positionV>
            <wp:extent cx="411206" cy="366673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206" cy="366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Unvanı: Büro</w:t>
      </w:r>
      <w:r>
        <w:rPr>
          <w:spacing w:val="-8"/>
          <w:sz w:val="16"/>
        </w:rPr>
        <w:t> </w:t>
      </w:r>
      <w:r>
        <w:rPr>
          <w:sz w:val="16"/>
        </w:rPr>
        <w:t>Personeli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80" w:bottom="280" w:left="400" w:right="600"/>
          <w:cols w:num="2" w:equalWidth="0">
            <w:col w:w="5287" w:space="2229"/>
            <w:col w:w="3394"/>
          </w:cols>
        </w:sectPr>
      </w:pPr>
    </w:p>
    <w:p>
      <w:pPr>
        <w:pStyle w:val="Heading1"/>
        <w:spacing w:before="80"/>
        <w:ind w:left="114" w:right="0"/>
        <w:jc w:val="left"/>
      </w:pPr>
      <w:r>
        <w:rPr/>
        <w:t>NANOBİLİM VE NANOTEKNOLOJİ ANABİLİM DALI</w:t>
      </w:r>
    </w:p>
    <w:p>
      <w:pPr>
        <w:spacing w:before="181"/>
        <w:ind w:left="114" w:right="0" w:firstLine="0"/>
        <w:jc w:val="left"/>
        <w:rPr>
          <w:b/>
          <w:sz w:val="24"/>
        </w:rPr>
      </w:pPr>
      <w:r>
        <w:rPr>
          <w:b/>
          <w:sz w:val="24"/>
        </w:rPr>
        <w:t>ANABİLİM DALI BAŞKANI (Prof. Dr. Mustafa Serdar ÖNSES)</w:t>
      </w:r>
    </w:p>
    <w:p>
      <w:pPr>
        <w:pStyle w:val="BodyText"/>
        <w:spacing w:before="10"/>
        <w:rPr>
          <w:b/>
          <w:sz w:val="15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9"/>
        <w:gridCol w:w="4962"/>
        <w:gridCol w:w="567"/>
        <w:gridCol w:w="708"/>
        <w:gridCol w:w="993"/>
        <w:gridCol w:w="1417"/>
        <w:gridCol w:w="4395"/>
      </w:tblGrid>
      <w:tr>
        <w:trPr>
          <w:trHeight w:val="453" w:hRule="atLeast"/>
        </w:trPr>
        <w:tc>
          <w:tcPr>
            <w:tcW w:w="14171" w:type="dxa"/>
            <w:gridSpan w:val="7"/>
          </w:tcPr>
          <w:p>
            <w:pPr>
              <w:pStyle w:val="TableParagraph"/>
              <w:ind w:left="2627" w:right="2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2022-2023 GÜZ YARIYILI TÜRKÇE YÜKSEK LİSANS PROGRAMI DERSLERİ</w:t>
            </w:r>
          </w:p>
        </w:tc>
      </w:tr>
      <w:tr>
        <w:trPr>
          <w:trHeight w:val="551" w:hRule="atLeast"/>
        </w:trPr>
        <w:tc>
          <w:tcPr>
            <w:tcW w:w="1129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DERSİN</w:t>
            </w:r>
          </w:p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KODU</w:t>
            </w:r>
          </w:p>
        </w:tc>
        <w:tc>
          <w:tcPr>
            <w:tcW w:w="4962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DERSİN ADI</w:t>
            </w:r>
          </w:p>
        </w:tc>
        <w:tc>
          <w:tcPr>
            <w:tcW w:w="567" w:type="dxa"/>
          </w:tcPr>
          <w:p>
            <w:pPr>
              <w:pStyle w:val="TableParagraph"/>
              <w:ind w:left="0"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2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U</w:t>
            </w:r>
          </w:p>
        </w:tc>
        <w:tc>
          <w:tcPr>
            <w:tcW w:w="993" w:type="dxa"/>
          </w:tcPr>
          <w:p>
            <w:pPr>
              <w:pStyle w:val="TableParagraph"/>
              <w:ind w:left="14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AKTS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ZORUNLU</w:t>
            </w:r>
          </w:p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/SEÇMELİ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ÖĞRETİM ELEMANI</w:t>
            </w:r>
          </w:p>
        </w:tc>
      </w:tr>
      <w:tr>
        <w:trPr>
          <w:trHeight w:val="453" w:hRule="atLeast"/>
        </w:trPr>
        <w:tc>
          <w:tcPr>
            <w:tcW w:w="1129" w:type="dxa"/>
          </w:tcPr>
          <w:p>
            <w:pPr>
              <w:pStyle w:val="TableParagraph"/>
              <w:ind w:left="89" w:right="150"/>
              <w:jc w:val="center"/>
              <w:rPr>
                <w:sz w:val="24"/>
              </w:rPr>
            </w:pPr>
            <w:r>
              <w:rPr>
                <w:sz w:val="24"/>
              </w:rPr>
              <w:t>NBT500</w:t>
            </w:r>
          </w:p>
        </w:tc>
        <w:tc>
          <w:tcPr>
            <w:tcW w:w="496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Seminer</w:t>
            </w:r>
          </w:p>
        </w:tc>
        <w:tc>
          <w:tcPr>
            <w:tcW w:w="567" w:type="dxa"/>
          </w:tcPr>
          <w:p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Zorunlu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Doç. Dr. Erkan YILMAZ</w:t>
            </w:r>
          </w:p>
        </w:tc>
      </w:tr>
      <w:tr>
        <w:trPr>
          <w:trHeight w:val="453" w:hRule="atLeast"/>
        </w:trPr>
        <w:tc>
          <w:tcPr>
            <w:tcW w:w="1129" w:type="dxa"/>
          </w:tcPr>
          <w:p>
            <w:pPr>
              <w:pStyle w:val="TableParagraph"/>
              <w:ind w:left="89" w:right="150"/>
              <w:jc w:val="center"/>
              <w:rPr>
                <w:sz w:val="24"/>
              </w:rPr>
            </w:pPr>
            <w:r>
              <w:rPr>
                <w:sz w:val="24"/>
              </w:rPr>
              <w:t>NBT501</w:t>
            </w:r>
          </w:p>
        </w:tc>
        <w:tc>
          <w:tcPr>
            <w:tcW w:w="496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Nanobilim ve Nanoteknolojiye Giriş</w:t>
            </w:r>
          </w:p>
        </w:tc>
        <w:tc>
          <w:tcPr>
            <w:tcW w:w="567" w:type="dxa"/>
          </w:tcPr>
          <w:p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Zorunlu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 Öğr. Üyesi Nuri Burak KİREMİTLER</w:t>
            </w:r>
          </w:p>
        </w:tc>
      </w:tr>
      <w:tr>
        <w:trPr>
          <w:trHeight w:val="454" w:hRule="atLeast"/>
        </w:trPr>
        <w:tc>
          <w:tcPr>
            <w:tcW w:w="1129" w:type="dxa"/>
          </w:tcPr>
          <w:p>
            <w:pPr>
              <w:pStyle w:val="TableParagraph"/>
              <w:ind w:left="89" w:right="150"/>
              <w:jc w:val="center"/>
              <w:rPr>
                <w:sz w:val="24"/>
              </w:rPr>
            </w:pPr>
            <w:r>
              <w:rPr>
                <w:sz w:val="24"/>
              </w:rPr>
              <w:t>NBT503</w:t>
            </w:r>
          </w:p>
        </w:tc>
        <w:tc>
          <w:tcPr>
            <w:tcW w:w="496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Bilimsel Araştırma ve Yayın Etiği</w:t>
            </w:r>
          </w:p>
        </w:tc>
        <w:tc>
          <w:tcPr>
            <w:tcW w:w="567" w:type="dxa"/>
          </w:tcPr>
          <w:p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Zorunlu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 Dr. İbrahim NARİN</w:t>
            </w:r>
          </w:p>
        </w:tc>
      </w:tr>
      <w:tr>
        <w:trPr>
          <w:trHeight w:val="551" w:hRule="atLeast"/>
        </w:trPr>
        <w:tc>
          <w:tcPr>
            <w:tcW w:w="1129" w:type="dxa"/>
          </w:tcPr>
          <w:p>
            <w:pPr>
              <w:pStyle w:val="TableParagraph"/>
              <w:ind w:left="89" w:right="150"/>
              <w:jc w:val="center"/>
              <w:rPr>
                <w:sz w:val="24"/>
              </w:rPr>
            </w:pPr>
            <w:r>
              <w:rPr>
                <w:sz w:val="24"/>
              </w:rPr>
              <w:t>NBT505</w:t>
            </w:r>
          </w:p>
        </w:tc>
        <w:tc>
          <w:tcPr>
            <w:tcW w:w="496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Biyolojik Bilimlerde Nanomalzeme</w:t>
            </w:r>
          </w:p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Uygulamaları</w:t>
            </w:r>
          </w:p>
        </w:tc>
        <w:tc>
          <w:tcPr>
            <w:tcW w:w="567" w:type="dxa"/>
          </w:tcPr>
          <w:p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Seçmeli</w:t>
            </w:r>
          </w:p>
        </w:tc>
        <w:tc>
          <w:tcPr>
            <w:tcW w:w="4395" w:type="dxa"/>
          </w:tcPr>
          <w:p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Prof. Dr. Fatih DUMAN</w:t>
            </w:r>
          </w:p>
        </w:tc>
      </w:tr>
      <w:tr>
        <w:trPr>
          <w:trHeight w:val="551" w:hRule="atLeast"/>
        </w:trPr>
        <w:tc>
          <w:tcPr>
            <w:tcW w:w="1129" w:type="dxa"/>
          </w:tcPr>
          <w:p>
            <w:pPr>
              <w:pStyle w:val="TableParagraph"/>
              <w:ind w:left="89" w:right="150"/>
              <w:jc w:val="center"/>
              <w:rPr>
                <w:sz w:val="24"/>
              </w:rPr>
            </w:pPr>
            <w:r>
              <w:rPr>
                <w:sz w:val="24"/>
              </w:rPr>
              <w:t>NBT507</w:t>
            </w:r>
          </w:p>
        </w:tc>
        <w:tc>
          <w:tcPr>
            <w:tcW w:w="4962" w:type="dxa"/>
          </w:tcPr>
          <w:p>
            <w:pPr>
              <w:pStyle w:val="TableParagraph"/>
              <w:spacing w:line="270" w:lineRule="atLeast"/>
              <w:ind w:left="108" w:right="785"/>
              <w:rPr>
                <w:sz w:val="24"/>
              </w:rPr>
            </w:pPr>
            <w:r>
              <w:rPr>
                <w:sz w:val="24"/>
              </w:rPr>
              <w:t>Nano ve Mikro Ölçek Sentetik Lif Üretim Teknolojileri</w:t>
            </w:r>
          </w:p>
        </w:tc>
        <w:tc>
          <w:tcPr>
            <w:tcW w:w="567" w:type="dxa"/>
          </w:tcPr>
          <w:p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Seçmeli</w:t>
            </w:r>
          </w:p>
        </w:tc>
        <w:tc>
          <w:tcPr>
            <w:tcW w:w="4395" w:type="dxa"/>
          </w:tcPr>
          <w:p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Prof. Dr. İsmail KARACAN</w:t>
            </w:r>
          </w:p>
        </w:tc>
      </w:tr>
      <w:tr>
        <w:trPr>
          <w:trHeight w:val="453" w:hRule="atLeast"/>
        </w:trPr>
        <w:tc>
          <w:tcPr>
            <w:tcW w:w="1129" w:type="dxa"/>
          </w:tcPr>
          <w:p>
            <w:pPr>
              <w:pStyle w:val="TableParagraph"/>
              <w:ind w:left="89" w:right="150"/>
              <w:jc w:val="center"/>
              <w:rPr>
                <w:sz w:val="24"/>
              </w:rPr>
            </w:pPr>
            <w:r>
              <w:rPr>
                <w:sz w:val="24"/>
              </w:rPr>
              <w:t>NBT511</w:t>
            </w:r>
          </w:p>
        </w:tc>
        <w:tc>
          <w:tcPr>
            <w:tcW w:w="496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AR-GE ve İnovasyon</w:t>
            </w:r>
          </w:p>
        </w:tc>
        <w:tc>
          <w:tcPr>
            <w:tcW w:w="567" w:type="dxa"/>
          </w:tcPr>
          <w:p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Seçmeli</w:t>
            </w:r>
          </w:p>
        </w:tc>
        <w:tc>
          <w:tcPr>
            <w:tcW w:w="4395" w:type="dxa"/>
          </w:tcPr>
          <w:p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Prof. Dr. İlhan ÖZEN</w:t>
            </w:r>
          </w:p>
        </w:tc>
      </w:tr>
      <w:tr>
        <w:trPr>
          <w:trHeight w:val="551" w:hRule="atLeast"/>
        </w:trPr>
        <w:tc>
          <w:tcPr>
            <w:tcW w:w="1129" w:type="dxa"/>
          </w:tcPr>
          <w:p>
            <w:pPr>
              <w:pStyle w:val="TableParagraph"/>
              <w:ind w:left="89" w:right="150"/>
              <w:jc w:val="center"/>
              <w:rPr>
                <w:sz w:val="24"/>
              </w:rPr>
            </w:pPr>
            <w:r>
              <w:rPr>
                <w:sz w:val="24"/>
              </w:rPr>
              <w:t>NBT513</w:t>
            </w:r>
          </w:p>
        </w:tc>
        <w:tc>
          <w:tcPr>
            <w:tcW w:w="496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Nanomalzemelerin Yapısı ve Uygulamaları</w:t>
            </w:r>
          </w:p>
        </w:tc>
        <w:tc>
          <w:tcPr>
            <w:tcW w:w="567" w:type="dxa"/>
          </w:tcPr>
          <w:p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Seçmeli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 Öğr. Üyesi Selda TOPÇU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ŞENDOĞDULAR</w:t>
            </w:r>
          </w:p>
        </w:tc>
      </w:tr>
      <w:tr>
        <w:trPr>
          <w:trHeight w:val="454" w:hRule="atLeast"/>
        </w:trPr>
        <w:tc>
          <w:tcPr>
            <w:tcW w:w="1129" w:type="dxa"/>
          </w:tcPr>
          <w:p>
            <w:pPr>
              <w:pStyle w:val="TableParagraph"/>
              <w:ind w:left="89" w:right="150"/>
              <w:jc w:val="center"/>
              <w:rPr>
                <w:sz w:val="24"/>
              </w:rPr>
            </w:pPr>
            <w:r>
              <w:rPr>
                <w:sz w:val="24"/>
              </w:rPr>
              <w:t>NBT517</w:t>
            </w:r>
          </w:p>
        </w:tc>
        <w:tc>
          <w:tcPr>
            <w:tcW w:w="496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Kristalografiye Giriş</w:t>
            </w:r>
          </w:p>
        </w:tc>
        <w:tc>
          <w:tcPr>
            <w:tcW w:w="567" w:type="dxa"/>
          </w:tcPr>
          <w:p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Seçmeli</w:t>
            </w:r>
          </w:p>
        </w:tc>
        <w:tc>
          <w:tcPr>
            <w:tcW w:w="4395" w:type="dxa"/>
          </w:tcPr>
          <w:p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Prof. Dr. Şaban PATAT</w:t>
            </w:r>
          </w:p>
        </w:tc>
      </w:tr>
      <w:tr>
        <w:trPr>
          <w:trHeight w:val="453" w:hRule="atLeast"/>
        </w:trPr>
        <w:tc>
          <w:tcPr>
            <w:tcW w:w="1129" w:type="dxa"/>
          </w:tcPr>
          <w:p>
            <w:pPr>
              <w:pStyle w:val="TableParagraph"/>
              <w:ind w:left="89" w:right="150"/>
              <w:jc w:val="center"/>
              <w:rPr>
                <w:sz w:val="24"/>
              </w:rPr>
            </w:pPr>
            <w:r>
              <w:rPr>
                <w:sz w:val="24"/>
              </w:rPr>
              <w:t>NBT519</w:t>
            </w:r>
          </w:p>
        </w:tc>
        <w:tc>
          <w:tcPr>
            <w:tcW w:w="496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Nanokarbon</w:t>
            </w:r>
          </w:p>
        </w:tc>
        <w:tc>
          <w:tcPr>
            <w:tcW w:w="567" w:type="dxa"/>
          </w:tcPr>
          <w:p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Seçmeli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Doç. Dr. Erkan YILMAZ</w:t>
            </w:r>
          </w:p>
        </w:tc>
      </w:tr>
      <w:tr>
        <w:trPr>
          <w:trHeight w:val="551" w:hRule="atLeast"/>
        </w:trPr>
        <w:tc>
          <w:tcPr>
            <w:tcW w:w="1129" w:type="dxa"/>
          </w:tcPr>
          <w:p>
            <w:pPr>
              <w:pStyle w:val="TableParagraph"/>
              <w:ind w:left="89" w:right="150"/>
              <w:jc w:val="center"/>
              <w:rPr>
                <w:sz w:val="24"/>
              </w:rPr>
            </w:pPr>
            <w:r>
              <w:rPr>
                <w:sz w:val="24"/>
              </w:rPr>
              <w:t>NBT521</w:t>
            </w:r>
          </w:p>
        </w:tc>
        <w:tc>
          <w:tcPr>
            <w:tcW w:w="496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Nanotıp ve Polimer Tabanlı İlaç Taşıyıcı</w:t>
            </w:r>
          </w:p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Sistemler</w:t>
            </w:r>
          </w:p>
        </w:tc>
        <w:tc>
          <w:tcPr>
            <w:tcW w:w="567" w:type="dxa"/>
          </w:tcPr>
          <w:p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Seçmeli</w:t>
            </w:r>
          </w:p>
        </w:tc>
        <w:tc>
          <w:tcPr>
            <w:tcW w:w="4395" w:type="dxa"/>
          </w:tcPr>
          <w:p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Dr. Öğr. Üyesi Ömer AYDIN</w:t>
            </w:r>
          </w:p>
        </w:tc>
      </w:tr>
    </w:tbl>
    <w:p>
      <w:pPr>
        <w:spacing w:after="0"/>
        <w:rPr>
          <w:sz w:val="24"/>
        </w:rPr>
        <w:sectPr>
          <w:headerReference w:type="default" r:id="rId13"/>
          <w:pgSz w:w="16840" w:h="11910" w:orient="landscape"/>
          <w:pgMar w:header="286" w:footer="0" w:top="920" w:bottom="280" w:left="1020" w:right="14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5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9"/>
        <w:gridCol w:w="4962"/>
        <w:gridCol w:w="567"/>
        <w:gridCol w:w="708"/>
        <w:gridCol w:w="993"/>
        <w:gridCol w:w="1417"/>
        <w:gridCol w:w="4395"/>
      </w:tblGrid>
      <w:tr>
        <w:trPr>
          <w:trHeight w:val="453" w:hRule="atLeast"/>
        </w:trPr>
        <w:tc>
          <w:tcPr>
            <w:tcW w:w="14171" w:type="dxa"/>
            <w:gridSpan w:val="7"/>
          </w:tcPr>
          <w:p>
            <w:pPr>
              <w:pStyle w:val="TableParagraph"/>
              <w:ind w:left="2627" w:right="2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2022-2023 GÜZ YARIYILI TÜRKÇE DOKTORA PROGRAMI DERSLERİ</w:t>
            </w:r>
          </w:p>
        </w:tc>
      </w:tr>
      <w:tr>
        <w:trPr>
          <w:trHeight w:val="551" w:hRule="atLeast"/>
        </w:trPr>
        <w:tc>
          <w:tcPr>
            <w:tcW w:w="1129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DERSİN</w:t>
            </w:r>
          </w:p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KODU</w:t>
            </w:r>
          </w:p>
        </w:tc>
        <w:tc>
          <w:tcPr>
            <w:tcW w:w="4962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DERSİN ADI</w:t>
            </w:r>
          </w:p>
        </w:tc>
        <w:tc>
          <w:tcPr>
            <w:tcW w:w="567" w:type="dxa"/>
          </w:tcPr>
          <w:p>
            <w:pPr>
              <w:pStyle w:val="TableParagraph"/>
              <w:ind w:left="0"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2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U</w:t>
            </w:r>
          </w:p>
        </w:tc>
        <w:tc>
          <w:tcPr>
            <w:tcW w:w="993" w:type="dxa"/>
          </w:tcPr>
          <w:p>
            <w:pPr>
              <w:pStyle w:val="TableParagraph"/>
              <w:ind w:left="14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AKTS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ZORUNLU</w:t>
            </w:r>
          </w:p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/SEÇMELİ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ÖĞRETİM ELEMANI</w:t>
            </w:r>
          </w:p>
        </w:tc>
      </w:tr>
      <w:tr>
        <w:trPr>
          <w:trHeight w:val="551" w:hRule="atLeast"/>
        </w:trPr>
        <w:tc>
          <w:tcPr>
            <w:tcW w:w="1129" w:type="dxa"/>
          </w:tcPr>
          <w:p>
            <w:pPr>
              <w:pStyle w:val="TableParagraph"/>
              <w:ind w:left="89" w:right="150"/>
              <w:jc w:val="center"/>
              <w:rPr>
                <w:sz w:val="24"/>
              </w:rPr>
            </w:pPr>
            <w:r>
              <w:rPr>
                <w:sz w:val="24"/>
              </w:rPr>
              <w:t>NBT600</w:t>
            </w:r>
          </w:p>
        </w:tc>
        <w:tc>
          <w:tcPr>
            <w:tcW w:w="496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Seminer</w:t>
            </w:r>
          </w:p>
        </w:tc>
        <w:tc>
          <w:tcPr>
            <w:tcW w:w="567" w:type="dxa"/>
          </w:tcPr>
          <w:p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Zorunlu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 Dr. Fatih DUMAN</w:t>
            </w:r>
          </w:p>
        </w:tc>
      </w:tr>
      <w:tr>
        <w:trPr>
          <w:trHeight w:val="453" w:hRule="atLeast"/>
        </w:trPr>
        <w:tc>
          <w:tcPr>
            <w:tcW w:w="1129" w:type="dxa"/>
          </w:tcPr>
          <w:p>
            <w:pPr>
              <w:pStyle w:val="TableParagraph"/>
              <w:ind w:left="89" w:right="150"/>
              <w:jc w:val="center"/>
              <w:rPr>
                <w:sz w:val="24"/>
              </w:rPr>
            </w:pPr>
            <w:r>
              <w:rPr>
                <w:sz w:val="24"/>
              </w:rPr>
              <w:t>NBT622</w:t>
            </w:r>
          </w:p>
        </w:tc>
        <w:tc>
          <w:tcPr>
            <w:tcW w:w="496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Bilimsel Araştırma ve Yayın Etiği</w:t>
            </w:r>
          </w:p>
        </w:tc>
        <w:tc>
          <w:tcPr>
            <w:tcW w:w="567" w:type="dxa"/>
          </w:tcPr>
          <w:p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Zorunlu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 Dr. İbrahim NARİN</w:t>
            </w:r>
          </w:p>
        </w:tc>
      </w:tr>
      <w:tr>
        <w:trPr>
          <w:trHeight w:val="453" w:hRule="atLeast"/>
        </w:trPr>
        <w:tc>
          <w:tcPr>
            <w:tcW w:w="1129" w:type="dxa"/>
          </w:tcPr>
          <w:p>
            <w:pPr>
              <w:pStyle w:val="TableParagraph"/>
              <w:ind w:left="89" w:right="150"/>
              <w:jc w:val="center"/>
              <w:rPr>
                <w:sz w:val="24"/>
              </w:rPr>
            </w:pPr>
            <w:r>
              <w:rPr>
                <w:sz w:val="24"/>
              </w:rPr>
              <w:t>NBT601</w:t>
            </w:r>
          </w:p>
        </w:tc>
        <w:tc>
          <w:tcPr>
            <w:tcW w:w="496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Nanomalzemelerin Yapı ve Özellikleri</w:t>
            </w:r>
          </w:p>
        </w:tc>
        <w:tc>
          <w:tcPr>
            <w:tcW w:w="567" w:type="dxa"/>
          </w:tcPr>
          <w:p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Zorunlu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Doç. Dr. Erkan YILMAZ</w:t>
            </w:r>
          </w:p>
        </w:tc>
      </w:tr>
      <w:tr>
        <w:trPr>
          <w:trHeight w:val="454" w:hRule="atLeast"/>
        </w:trPr>
        <w:tc>
          <w:tcPr>
            <w:tcW w:w="1129" w:type="dxa"/>
          </w:tcPr>
          <w:p>
            <w:pPr>
              <w:pStyle w:val="TableParagraph"/>
              <w:ind w:left="89" w:right="150"/>
              <w:jc w:val="center"/>
              <w:rPr>
                <w:sz w:val="24"/>
              </w:rPr>
            </w:pPr>
            <w:r>
              <w:rPr>
                <w:sz w:val="24"/>
              </w:rPr>
              <w:t>NBT603</w:t>
            </w:r>
          </w:p>
        </w:tc>
        <w:tc>
          <w:tcPr>
            <w:tcW w:w="496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Nano İlaç Taşıyıcı Sistemler</w:t>
            </w:r>
          </w:p>
        </w:tc>
        <w:tc>
          <w:tcPr>
            <w:tcW w:w="567" w:type="dxa"/>
          </w:tcPr>
          <w:p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Seçmeli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 Dr. Yeşim AKTAŞ</w:t>
            </w:r>
          </w:p>
        </w:tc>
      </w:tr>
      <w:tr>
        <w:trPr>
          <w:trHeight w:val="551" w:hRule="atLeast"/>
        </w:trPr>
        <w:tc>
          <w:tcPr>
            <w:tcW w:w="1129" w:type="dxa"/>
          </w:tcPr>
          <w:p>
            <w:pPr>
              <w:pStyle w:val="TableParagraph"/>
              <w:ind w:left="89" w:right="150"/>
              <w:jc w:val="center"/>
              <w:rPr>
                <w:sz w:val="24"/>
              </w:rPr>
            </w:pPr>
            <w:r>
              <w:rPr>
                <w:sz w:val="24"/>
              </w:rPr>
              <w:t>NBT605</w:t>
            </w:r>
          </w:p>
        </w:tc>
        <w:tc>
          <w:tcPr>
            <w:tcW w:w="4962" w:type="dxa"/>
          </w:tcPr>
          <w:p>
            <w:pPr>
              <w:pStyle w:val="TableParagraph"/>
              <w:spacing w:line="270" w:lineRule="atLeast"/>
              <w:ind w:left="108" w:right="1564"/>
              <w:rPr>
                <w:sz w:val="24"/>
              </w:rPr>
            </w:pPr>
            <w:r>
              <w:rPr>
                <w:sz w:val="24"/>
              </w:rPr>
              <w:t>Üç boyutlu (3D) Nano Önşekil ve Nanokompozitler</w:t>
            </w:r>
          </w:p>
        </w:tc>
        <w:tc>
          <w:tcPr>
            <w:tcW w:w="567" w:type="dxa"/>
          </w:tcPr>
          <w:p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Seçmeli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 Dr. Abdulkadir BİLİŞİK</w:t>
            </w:r>
          </w:p>
        </w:tc>
      </w:tr>
      <w:tr>
        <w:trPr>
          <w:trHeight w:val="551" w:hRule="atLeast"/>
        </w:trPr>
        <w:tc>
          <w:tcPr>
            <w:tcW w:w="1129" w:type="dxa"/>
          </w:tcPr>
          <w:p>
            <w:pPr>
              <w:pStyle w:val="TableParagraph"/>
              <w:ind w:left="89" w:right="150"/>
              <w:jc w:val="center"/>
              <w:rPr>
                <w:sz w:val="24"/>
              </w:rPr>
            </w:pPr>
            <w:r>
              <w:rPr>
                <w:sz w:val="24"/>
              </w:rPr>
              <w:t>NBT609</w:t>
            </w:r>
          </w:p>
        </w:tc>
        <w:tc>
          <w:tcPr>
            <w:tcW w:w="496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Nanokompozitler</w:t>
            </w:r>
          </w:p>
        </w:tc>
        <w:tc>
          <w:tcPr>
            <w:tcW w:w="567" w:type="dxa"/>
          </w:tcPr>
          <w:p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Seçmeli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 Öğr. Üyesi Esen DAĞAŞAN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BULUCU</w:t>
            </w:r>
          </w:p>
        </w:tc>
      </w:tr>
      <w:tr>
        <w:trPr>
          <w:trHeight w:val="551" w:hRule="atLeast"/>
        </w:trPr>
        <w:tc>
          <w:tcPr>
            <w:tcW w:w="1129" w:type="dxa"/>
          </w:tcPr>
          <w:p>
            <w:pPr>
              <w:pStyle w:val="TableParagraph"/>
              <w:ind w:left="89" w:right="150"/>
              <w:jc w:val="center"/>
              <w:rPr>
                <w:sz w:val="24"/>
              </w:rPr>
            </w:pPr>
            <w:r>
              <w:rPr>
                <w:sz w:val="24"/>
              </w:rPr>
              <w:t>NBT611</w:t>
            </w:r>
          </w:p>
        </w:tc>
        <w:tc>
          <w:tcPr>
            <w:tcW w:w="4962" w:type="dxa"/>
          </w:tcPr>
          <w:p>
            <w:pPr>
              <w:pStyle w:val="TableParagraph"/>
              <w:spacing w:line="270" w:lineRule="atLeast"/>
              <w:ind w:left="108" w:right="545"/>
              <w:rPr>
                <w:sz w:val="24"/>
              </w:rPr>
            </w:pPr>
            <w:r>
              <w:rPr>
                <w:sz w:val="24"/>
              </w:rPr>
              <w:t>Polimerik Malzemelerde Kontrollü Salım ve Nanobiyoteknoloji</w:t>
            </w:r>
          </w:p>
        </w:tc>
        <w:tc>
          <w:tcPr>
            <w:tcW w:w="567" w:type="dxa"/>
          </w:tcPr>
          <w:p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Seçmeli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 Dr. İlhan ÖZEN</w:t>
            </w:r>
          </w:p>
        </w:tc>
      </w:tr>
      <w:tr>
        <w:trPr>
          <w:trHeight w:val="453" w:hRule="atLeast"/>
        </w:trPr>
        <w:tc>
          <w:tcPr>
            <w:tcW w:w="1129" w:type="dxa"/>
          </w:tcPr>
          <w:p>
            <w:pPr>
              <w:pStyle w:val="TableParagraph"/>
              <w:ind w:left="89" w:right="150"/>
              <w:jc w:val="center"/>
              <w:rPr>
                <w:sz w:val="24"/>
              </w:rPr>
            </w:pPr>
            <w:r>
              <w:rPr>
                <w:sz w:val="24"/>
              </w:rPr>
              <w:t>NBT613</w:t>
            </w:r>
          </w:p>
        </w:tc>
        <w:tc>
          <w:tcPr>
            <w:tcW w:w="496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Sonlu Elemanlar Methodu</w:t>
            </w:r>
          </w:p>
        </w:tc>
        <w:tc>
          <w:tcPr>
            <w:tcW w:w="567" w:type="dxa"/>
          </w:tcPr>
          <w:p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Seçmeli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 Dr. Recep GÜNEŞ</w:t>
            </w:r>
          </w:p>
        </w:tc>
      </w:tr>
      <w:tr>
        <w:trPr>
          <w:trHeight w:val="453" w:hRule="atLeast"/>
        </w:trPr>
        <w:tc>
          <w:tcPr>
            <w:tcW w:w="1129" w:type="dxa"/>
          </w:tcPr>
          <w:p>
            <w:pPr>
              <w:pStyle w:val="TableParagraph"/>
              <w:ind w:left="89" w:right="150"/>
              <w:jc w:val="center"/>
              <w:rPr>
                <w:sz w:val="24"/>
              </w:rPr>
            </w:pPr>
            <w:r>
              <w:rPr>
                <w:sz w:val="24"/>
              </w:rPr>
              <w:t>NBT615</w:t>
            </w:r>
          </w:p>
        </w:tc>
        <w:tc>
          <w:tcPr>
            <w:tcW w:w="496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Polimerik Nanoyapılar ve Karakterizasyonu</w:t>
            </w:r>
          </w:p>
        </w:tc>
        <w:tc>
          <w:tcPr>
            <w:tcW w:w="567" w:type="dxa"/>
          </w:tcPr>
          <w:p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Seçmeli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 Öğr. Üyesi Levent ŞENDOĞDULAR</w:t>
            </w:r>
          </w:p>
        </w:tc>
      </w:tr>
      <w:tr>
        <w:trPr>
          <w:trHeight w:val="453" w:hRule="atLeast"/>
        </w:trPr>
        <w:tc>
          <w:tcPr>
            <w:tcW w:w="1129" w:type="dxa"/>
          </w:tcPr>
          <w:p>
            <w:pPr>
              <w:pStyle w:val="TableParagraph"/>
              <w:ind w:left="89" w:right="150"/>
              <w:jc w:val="center"/>
              <w:rPr>
                <w:sz w:val="24"/>
              </w:rPr>
            </w:pPr>
            <w:r>
              <w:rPr>
                <w:sz w:val="24"/>
              </w:rPr>
              <w:t>NBT619</w:t>
            </w:r>
          </w:p>
        </w:tc>
        <w:tc>
          <w:tcPr>
            <w:tcW w:w="496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Elektrokimyasal Methodlar I</w:t>
            </w:r>
          </w:p>
        </w:tc>
        <w:tc>
          <w:tcPr>
            <w:tcW w:w="567" w:type="dxa"/>
          </w:tcPr>
          <w:p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Seçmeli</w:t>
            </w:r>
          </w:p>
        </w:tc>
        <w:tc>
          <w:tcPr>
            <w:tcW w:w="4395" w:type="dxa"/>
          </w:tcPr>
          <w:p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Prof. Dr. Şaban PATAT</w:t>
            </w:r>
          </w:p>
        </w:tc>
      </w:tr>
      <w:tr>
        <w:trPr>
          <w:trHeight w:val="453" w:hRule="atLeast"/>
        </w:trPr>
        <w:tc>
          <w:tcPr>
            <w:tcW w:w="1129" w:type="dxa"/>
          </w:tcPr>
          <w:p>
            <w:pPr>
              <w:pStyle w:val="TableParagraph"/>
              <w:ind w:left="89" w:right="150"/>
              <w:jc w:val="center"/>
              <w:rPr>
                <w:sz w:val="24"/>
              </w:rPr>
            </w:pPr>
            <w:r>
              <w:rPr>
                <w:sz w:val="24"/>
              </w:rPr>
              <w:t>NBT621</w:t>
            </w:r>
          </w:p>
        </w:tc>
        <w:tc>
          <w:tcPr>
            <w:tcW w:w="496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Spektroskopi</w:t>
            </w:r>
          </w:p>
        </w:tc>
        <w:tc>
          <w:tcPr>
            <w:tcW w:w="567" w:type="dxa"/>
          </w:tcPr>
          <w:p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Seçmeli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 Dr. Mustafa SOYLAK</w:t>
            </w:r>
          </w:p>
        </w:tc>
      </w:tr>
      <w:tr>
        <w:trPr>
          <w:trHeight w:val="454" w:hRule="atLeast"/>
        </w:trPr>
        <w:tc>
          <w:tcPr>
            <w:tcW w:w="1129" w:type="dxa"/>
          </w:tcPr>
          <w:p>
            <w:pPr>
              <w:pStyle w:val="TableParagraph"/>
              <w:ind w:left="89" w:right="150"/>
              <w:jc w:val="center"/>
              <w:rPr>
                <w:sz w:val="24"/>
              </w:rPr>
            </w:pPr>
            <w:r>
              <w:rPr>
                <w:sz w:val="24"/>
              </w:rPr>
              <w:t>NBT631</w:t>
            </w:r>
          </w:p>
        </w:tc>
        <w:tc>
          <w:tcPr>
            <w:tcW w:w="496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Nanolitografi</w:t>
            </w:r>
          </w:p>
        </w:tc>
        <w:tc>
          <w:tcPr>
            <w:tcW w:w="567" w:type="dxa"/>
          </w:tcPr>
          <w:p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Seçmeli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 Öğr. Üyesi Yavuz Nuri ERTAŞ</w:t>
            </w:r>
          </w:p>
        </w:tc>
      </w:tr>
      <w:tr>
        <w:trPr>
          <w:trHeight w:val="453" w:hRule="atLeast"/>
        </w:trPr>
        <w:tc>
          <w:tcPr>
            <w:tcW w:w="1129" w:type="dxa"/>
          </w:tcPr>
          <w:p>
            <w:pPr>
              <w:pStyle w:val="TableParagraph"/>
              <w:ind w:left="89" w:right="150"/>
              <w:jc w:val="center"/>
              <w:rPr>
                <w:sz w:val="24"/>
              </w:rPr>
            </w:pPr>
            <w:r>
              <w:rPr>
                <w:sz w:val="24"/>
              </w:rPr>
              <w:t>NBT641</w:t>
            </w:r>
          </w:p>
        </w:tc>
        <w:tc>
          <w:tcPr>
            <w:tcW w:w="496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İleri Malzeme Bilimi I</w:t>
            </w:r>
          </w:p>
        </w:tc>
        <w:tc>
          <w:tcPr>
            <w:tcW w:w="567" w:type="dxa"/>
          </w:tcPr>
          <w:p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Seçmeli</w:t>
            </w:r>
          </w:p>
        </w:tc>
        <w:tc>
          <w:tcPr>
            <w:tcW w:w="4395" w:type="dxa"/>
          </w:tcPr>
          <w:p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Dr. Öğr. Üyesi Nuri Burak KİREMİTLER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286" w:footer="0" w:top="920" w:bottom="280" w:left="1020" w:right="14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6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9"/>
        <w:gridCol w:w="4962"/>
        <w:gridCol w:w="567"/>
        <w:gridCol w:w="708"/>
        <w:gridCol w:w="993"/>
        <w:gridCol w:w="1417"/>
        <w:gridCol w:w="4395"/>
      </w:tblGrid>
      <w:tr>
        <w:trPr>
          <w:trHeight w:val="453" w:hRule="atLeast"/>
        </w:trPr>
        <w:tc>
          <w:tcPr>
            <w:tcW w:w="14171" w:type="dxa"/>
            <w:gridSpan w:val="7"/>
          </w:tcPr>
          <w:p>
            <w:pPr>
              <w:pStyle w:val="TableParagraph"/>
              <w:ind w:left="2627" w:right="2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2022-2023 GÜZ YARIYILI İNGİLİZCE YÜKSEK LİSANS PROGRAMI DERSLERİ</w:t>
            </w:r>
          </w:p>
        </w:tc>
      </w:tr>
      <w:tr>
        <w:trPr>
          <w:trHeight w:val="551" w:hRule="atLeast"/>
        </w:trPr>
        <w:tc>
          <w:tcPr>
            <w:tcW w:w="1129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DERSİN</w:t>
            </w:r>
          </w:p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KODU</w:t>
            </w:r>
          </w:p>
        </w:tc>
        <w:tc>
          <w:tcPr>
            <w:tcW w:w="4962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DERSİN ADI</w:t>
            </w:r>
          </w:p>
        </w:tc>
        <w:tc>
          <w:tcPr>
            <w:tcW w:w="567" w:type="dxa"/>
          </w:tcPr>
          <w:p>
            <w:pPr>
              <w:pStyle w:val="TableParagraph"/>
              <w:ind w:left="0"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2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U</w:t>
            </w:r>
          </w:p>
        </w:tc>
        <w:tc>
          <w:tcPr>
            <w:tcW w:w="993" w:type="dxa"/>
          </w:tcPr>
          <w:p>
            <w:pPr>
              <w:pStyle w:val="TableParagraph"/>
              <w:ind w:left="14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AKTS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ZORUNLU</w:t>
            </w:r>
          </w:p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/SEÇMELİ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ÖĞRETİM ELEMANI</w:t>
            </w:r>
          </w:p>
        </w:tc>
      </w:tr>
      <w:tr>
        <w:trPr>
          <w:trHeight w:val="453" w:hRule="atLeast"/>
        </w:trPr>
        <w:tc>
          <w:tcPr>
            <w:tcW w:w="1129" w:type="dxa"/>
          </w:tcPr>
          <w:p>
            <w:pPr>
              <w:pStyle w:val="TableParagraph"/>
              <w:ind w:left="63" w:right="150"/>
              <w:jc w:val="center"/>
              <w:rPr>
                <w:sz w:val="24"/>
              </w:rPr>
            </w:pPr>
            <w:r>
              <w:rPr>
                <w:sz w:val="24"/>
              </w:rPr>
              <w:t>NST500</w:t>
            </w:r>
          </w:p>
        </w:tc>
        <w:tc>
          <w:tcPr>
            <w:tcW w:w="496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Seminar</w:t>
            </w:r>
          </w:p>
        </w:tc>
        <w:tc>
          <w:tcPr>
            <w:tcW w:w="567" w:type="dxa"/>
          </w:tcPr>
          <w:p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Zorunlu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 Öğr. Üyesi Yavuz Nuri ERTAŞ</w:t>
            </w:r>
          </w:p>
        </w:tc>
      </w:tr>
      <w:tr>
        <w:trPr>
          <w:trHeight w:val="551" w:hRule="atLeast"/>
        </w:trPr>
        <w:tc>
          <w:tcPr>
            <w:tcW w:w="1129" w:type="dxa"/>
          </w:tcPr>
          <w:p>
            <w:pPr>
              <w:pStyle w:val="TableParagraph"/>
              <w:ind w:left="63" w:right="150"/>
              <w:jc w:val="center"/>
              <w:rPr>
                <w:sz w:val="24"/>
              </w:rPr>
            </w:pPr>
            <w:r>
              <w:rPr>
                <w:sz w:val="24"/>
              </w:rPr>
              <w:t>NST501</w:t>
            </w:r>
          </w:p>
        </w:tc>
        <w:tc>
          <w:tcPr>
            <w:tcW w:w="4962" w:type="dxa"/>
          </w:tcPr>
          <w:p>
            <w:pPr>
              <w:pStyle w:val="TableParagraph"/>
              <w:spacing w:line="270" w:lineRule="atLeast"/>
              <w:ind w:left="108" w:right="1698"/>
              <w:rPr>
                <w:sz w:val="24"/>
              </w:rPr>
            </w:pPr>
            <w:r>
              <w:rPr>
                <w:sz w:val="24"/>
              </w:rPr>
              <w:t>Introduction to Nanoscience and Nanotechnology</w:t>
            </w:r>
          </w:p>
        </w:tc>
        <w:tc>
          <w:tcPr>
            <w:tcW w:w="567" w:type="dxa"/>
          </w:tcPr>
          <w:p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Zorunlu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 Dr. Mustafa Serdar ÖNSES</w:t>
            </w:r>
          </w:p>
        </w:tc>
      </w:tr>
      <w:tr>
        <w:trPr>
          <w:trHeight w:val="551" w:hRule="atLeast"/>
        </w:trPr>
        <w:tc>
          <w:tcPr>
            <w:tcW w:w="1129" w:type="dxa"/>
          </w:tcPr>
          <w:p>
            <w:pPr>
              <w:pStyle w:val="TableParagraph"/>
              <w:ind w:left="63" w:right="150"/>
              <w:jc w:val="center"/>
              <w:rPr>
                <w:sz w:val="24"/>
              </w:rPr>
            </w:pPr>
            <w:r>
              <w:rPr>
                <w:sz w:val="24"/>
              </w:rPr>
              <w:t>NST503</w:t>
            </w:r>
          </w:p>
        </w:tc>
        <w:tc>
          <w:tcPr>
            <w:tcW w:w="496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Scientific Research Techniques and Ethics</w:t>
            </w:r>
          </w:p>
        </w:tc>
        <w:tc>
          <w:tcPr>
            <w:tcW w:w="567" w:type="dxa"/>
          </w:tcPr>
          <w:p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Zorunlu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 Dr. Mustafa Serdar ÖNSES</w:t>
            </w:r>
          </w:p>
        </w:tc>
      </w:tr>
      <w:tr>
        <w:trPr>
          <w:trHeight w:val="551" w:hRule="atLeast"/>
        </w:trPr>
        <w:tc>
          <w:tcPr>
            <w:tcW w:w="1129" w:type="dxa"/>
          </w:tcPr>
          <w:p>
            <w:pPr>
              <w:pStyle w:val="TableParagraph"/>
              <w:ind w:left="63" w:right="150"/>
              <w:jc w:val="center"/>
              <w:rPr>
                <w:sz w:val="24"/>
              </w:rPr>
            </w:pPr>
            <w:r>
              <w:rPr>
                <w:sz w:val="24"/>
              </w:rPr>
              <w:t>NST507</w:t>
            </w:r>
          </w:p>
        </w:tc>
        <w:tc>
          <w:tcPr>
            <w:tcW w:w="4962" w:type="dxa"/>
          </w:tcPr>
          <w:p>
            <w:pPr>
              <w:pStyle w:val="TableParagraph"/>
              <w:spacing w:line="270" w:lineRule="atLeast"/>
              <w:ind w:left="108" w:right="785"/>
              <w:rPr>
                <w:sz w:val="24"/>
              </w:rPr>
            </w:pPr>
            <w:r>
              <w:rPr>
                <w:sz w:val="24"/>
              </w:rPr>
              <w:t>Nano and Micro-Scale Synthetic Fiber Production Technologies</w:t>
            </w:r>
          </w:p>
        </w:tc>
        <w:tc>
          <w:tcPr>
            <w:tcW w:w="567" w:type="dxa"/>
          </w:tcPr>
          <w:p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Seçmeli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 Dr. İsmail KARACAN</w:t>
            </w:r>
          </w:p>
        </w:tc>
      </w:tr>
      <w:tr>
        <w:trPr>
          <w:trHeight w:val="551" w:hRule="atLeast"/>
        </w:trPr>
        <w:tc>
          <w:tcPr>
            <w:tcW w:w="1129" w:type="dxa"/>
          </w:tcPr>
          <w:p>
            <w:pPr>
              <w:pStyle w:val="TableParagraph"/>
              <w:ind w:left="63" w:right="150"/>
              <w:jc w:val="center"/>
              <w:rPr>
                <w:sz w:val="24"/>
              </w:rPr>
            </w:pPr>
            <w:r>
              <w:rPr>
                <w:sz w:val="24"/>
              </w:rPr>
              <w:t>NST513</w:t>
            </w:r>
          </w:p>
        </w:tc>
        <w:tc>
          <w:tcPr>
            <w:tcW w:w="496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Structure and Applications of Nanomaterials</w:t>
            </w:r>
          </w:p>
        </w:tc>
        <w:tc>
          <w:tcPr>
            <w:tcW w:w="567" w:type="dxa"/>
          </w:tcPr>
          <w:p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Seçmeli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 Öğr. Üyesi Selda TOPÇU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ŞENDOĞDULAR</w:t>
            </w:r>
          </w:p>
        </w:tc>
      </w:tr>
      <w:tr>
        <w:trPr>
          <w:trHeight w:val="454" w:hRule="atLeast"/>
        </w:trPr>
        <w:tc>
          <w:tcPr>
            <w:tcW w:w="1129" w:type="dxa"/>
          </w:tcPr>
          <w:p>
            <w:pPr>
              <w:pStyle w:val="TableParagraph"/>
              <w:ind w:left="63" w:right="150"/>
              <w:jc w:val="center"/>
              <w:rPr>
                <w:sz w:val="24"/>
              </w:rPr>
            </w:pPr>
            <w:r>
              <w:rPr>
                <w:sz w:val="24"/>
              </w:rPr>
              <w:t>NST517</w:t>
            </w:r>
          </w:p>
        </w:tc>
        <w:tc>
          <w:tcPr>
            <w:tcW w:w="496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Introduction to Crystallography</w:t>
            </w:r>
          </w:p>
        </w:tc>
        <w:tc>
          <w:tcPr>
            <w:tcW w:w="567" w:type="dxa"/>
          </w:tcPr>
          <w:p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Seçmeli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 Dr. Şaban PATAT</w:t>
            </w:r>
          </w:p>
        </w:tc>
      </w:tr>
      <w:tr>
        <w:trPr>
          <w:trHeight w:val="551" w:hRule="atLeast"/>
        </w:trPr>
        <w:tc>
          <w:tcPr>
            <w:tcW w:w="1129" w:type="dxa"/>
          </w:tcPr>
          <w:p>
            <w:pPr>
              <w:pStyle w:val="TableParagraph"/>
              <w:ind w:left="63" w:right="150"/>
              <w:jc w:val="center"/>
              <w:rPr>
                <w:sz w:val="24"/>
              </w:rPr>
            </w:pPr>
            <w:r>
              <w:rPr>
                <w:sz w:val="24"/>
              </w:rPr>
              <w:t>NST521</w:t>
            </w:r>
          </w:p>
        </w:tc>
        <w:tc>
          <w:tcPr>
            <w:tcW w:w="4962" w:type="dxa"/>
          </w:tcPr>
          <w:p>
            <w:pPr>
              <w:pStyle w:val="TableParagraph"/>
              <w:spacing w:line="270" w:lineRule="atLeast"/>
              <w:ind w:left="108" w:right="925"/>
              <w:rPr>
                <w:sz w:val="24"/>
              </w:rPr>
            </w:pPr>
            <w:r>
              <w:rPr>
                <w:sz w:val="24"/>
              </w:rPr>
              <w:t>Nanomedicine and Polymer-Based Drug Delivery Systems</w:t>
            </w:r>
          </w:p>
        </w:tc>
        <w:tc>
          <w:tcPr>
            <w:tcW w:w="567" w:type="dxa"/>
          </w:tcPr>
          <w:p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Seçmeli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 Öğr. Üyesi Ömer AYDIN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286" w:footer="0" w:top="920" w:bottom="280" w:left="1020" w:right="14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6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9"/>
        <w:gridCol w:w="4962"/>
        <w:gridCol w:w="567"/>
        <w:gridCol w:w="708"/>
        <w:gridCol w:w="851"/>
        <w:gridCol w:w="1559"/>
        <w:gridCol w:w="4395"/>
      </w:tblGrid>
      <w:tr>
        <w:trPr>
          <w:trHeight w:val="453" w:hRule="atLeast"/>
        </w:trPr>
        <w:tc>
          <w:tcPr>
            <w:tcW w:w="14171" w:type="dxa"/>
            <w:gridSpan w:val="7"/>
          </w:tcPr>
          <w:p>
            <w:pPr>
              <w:pStyle w:val="TableParagraph"/>
              <w:ind w:left="2627" w:right="2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2021-2022 GÜZ YARIYILI İNGİLİZCE DOKTORA PROGRAMI DERSLERİ</w:t>
            </w:r>
          </w:p>
        </w:tc>
      </w:tr>
      <w:tr>
        <w:trPr>
          <w:trHeight w:val="551" w:hRule="atLeast"/>
        </w:trPr>
        <w:tc>
          <w:tcPr>
            <w:tcW w:w="1129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DERSİN</w:t>
            </w:r>
          </w:p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KODU</w:t>
            </w:r>
          </w:p>
        </w:tc>
        <w:tc>
          <w:tcPr>
            <w:tcW w:w="4962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DERSİN ADI</w:t>
            </w:r>
          </w:p>
        </w:tc>
        <w:tc>
          <w:tcPr>
            <w:tcW w:w="567" w:type="dxa"/>
          </w:tcPr>
          <w:p>
            <w:pPr>
              <w:pStyle w:val="TableParagraph"/>
              <w:ind w:left="0"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2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U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atLeast"/>
              <w:ind w:left="358" w:right="136" w:hanging="194"/>
              <w:rPr>
                <w:b/>
                <w:sz w:val="24"/>
              </w:rPr>
            </w:pPr>
            <w:r>
              <w:rPr>
                <w:b/>
                <w:sz w:val="24"/>
              </w:rPr>
              <w:t>AKT S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ZORUNLU/</w:t>
            </w:r>
          </w:p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SEÇMELİ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ÖĞRETİM ELEMANI</w:t>
            </w:r>
          </w:p>
        </w:tc>
      </w:tr>
      <w:tr>
        <w:trPr>
          <w:trHeight w:val="453" w:hRule="atLeast"/>
        </w:trPr>
        <w:tc>
          <w:tcPr>
            <w:tcW w:w="1129" w:type="dxa"/>
          </w:tcPr>
          <w:p>
            <w:pPr>
              <w:pStyle w:val="TableParagraph"/>
              <w:ind w:left="63" w:right="150"/>
              <w:jc w:val="center"/>
              <w:rPr>
                <w:sz w:val="24"/>
              </w:rPr>
            </w:pPr>
            <w:r>
              <w:rPr>
                <w:sz w:val="24"/>
              </w:rPr>
              <w:t>NST600</w:t>
            </w:r>
          </w:p>
        </w:tc>
        <w:tc>
          <w:tcPr>
            <w:tcW w:w="496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Seminar</w:t>
            </w:r>
          </w:p>
        </w:tc>
        <w:tc>
          <w:tcPr>
            <w:tcW w:w="567" w:type="dxa"/>
          </w:tcPr>
          <w:p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Zorunlu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 Öğr. Üyesi Yavuz Nuri ERTAŞ</w:t>
            </w:r>
          </w:p>
        </w:tc>
      </w:tr>
      <w:tr>
        <w:trPr>
          <w:trHeight w:val="453" w:hRule="atLeast"/>
        </w:trPr>
        <w:tc>
          <w:tcPr>
            <w:tcW w:w="1129" w:type="dxa"/>
          </w:tcPr>
          <w:p>
            <w:pPr>
              <w:pStyle w:val="TableParagraph"/>
              <w:ind w:left="63" w:right="150"/>
              <w:jc w:val="center"/>
              <w:rPr>
                <w:sz w:val="24"/>
              </w:rPr>
            </w:pPr>
            <w:r>
              <w:rPr>
                <w:sz w:val="24"/>
              </w:rPr>
              <w:t>NST601</w:t>
            </w:r>
          </w:p>
        </w:tc>
        <w:tc>
          <w:tcPr>
            <w:tcW w:w="496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Structure and Properties of Nanomaterials</w:t>
            </w:r>
          </w:p>
        </w:tc>
        <w:tc>
          <w:tcPr>
            <w:tcW w:w="567" w:type="dxa"/>
          </w:tcPr>
          <w:p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ind w:left="255" w:right="245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Zorunlu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Doç. Dr. İsmail ÖÇSOY</w:t>
            </w:r>
          </w:p>
        </w:tc>
      </w:tr>
      <w:tr>
        <w:trPr>
          <w:trHeight w:val="454" w:hRule="atLeast"/>
        </w:trPr>
        <w:tc>
          <w:tcPr>
            <w:tcW w:w="1129" w:type="dxa"/>
          </w:tcPr>
          <w:p>
            <w:pPr>
              <w:pStyle w:val="TableParagraph"/>
              <w:ind w:left="63" w:right="150"/>
              <w:jc w:val="center"/>
              <w:rPr>
                <w:sz w:val="24"/>
              </w:rPr>
            </w:pPr>
            <w:r>
              <w:rPr>
                <w:sz w:val="24"/>
              </w:rPr>
              <w:t>NST622</w:t>
            </w:r>
          </w:p>
        </w:tc>
        <w:tc>
          <w:tcPr>
            <w:tcW w:w="496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Scientific Research Techniques and Ethics</w:t>
            </w:r>
          </w:p>
        </w:tc>
        <w:tc>
          <w:tcPr>
            <w:tcW w:w="567" w:type="dxa"/>
          </w:tcPr>
          <w:p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ind w:left="255" w:right="245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Zorunlu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 Dr. Abdulkadir BİLİŞİK</w:t>
            </w:r>
          </w:p>
        </w:tc>
      </w:tr>
      <w:tr>
        <w:trPr>
          <w:trHeight w:val="453" w:hRule="atLeast"/>
        </w:trPr>
        <w:tc>
          <w:tcPr>
            <w:tcW w:w="1129" w:type="dxa"/>
          </w:tcPr>
          <w:p>
            <w:pPr>
              <w:pStyle w:val="TableParagraph"/>
              <w:ind w:left="63" w:right="150"/>
              <w:jc w:val="center"/>
              <w:rPr>
                <w:sz w:val="24"/>
              </w:rPr>
            </w:pPr>
            <w:r>
              <w:rPr>
                <w:sz w:val="24"/>
              </w:rPr>
              <w:t>NST603</w:t>
            </w:r>
          </w:p>
        </w:tc>
        <w:tc>
          <w:tcPr>
            <w:tcW w:w="496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Nano Drug Carrier Systems</w:t>
            </w:r>
          </w:p>
        </w:tc>
        <w:tc>
          <w:tcPr>
            <w:tcW w:w="567" w:type="dxa"/>
          </w:tcPr>
          <w:p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ind w:left="255" w:right="245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Seçmeli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 Dr. Yeşim AKTAŞ</w:t>
            </w:r>
          </w:p>
        </w:tc>
      </w:tr>
      <w:tr>
        <w:trPr>
          <w:trHeight w:val="453" w:hRule="atLeast"/>
        </w:trPr>
        <w:tc>
          <w:tcPr>
            <w:tcW w:w="1129" w:type="dxa"/>
          </w:tcPr>
          <w:p>
            <w:pPr>
              <w:pStyle w:val="TableParagraph"/>
              <w:ind w:left="63" w:right="150"/>
              <w:jc w:val="center"/>
              <w:rPr>
                <w:sz w:val="24"/>
              </w:rPr>
            </w:pPr>
            <w:r>
              <w:rPr>
                <w:sz w:val="24"/>
              </w:rPr>
              <w:t>NST615</w:t>
            </w:r>
          </w:p>
        </w:tc>
        <w:tc>
          <w:tcPr>
            <w:tcW w:w="496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Polymeric Nanostructures and Characterization</w:t>
            </w:r>
          </w:p>
        </w:tc>
        <w:tc>
          <w:tcPr>
            <w:tcW w:w="567" w:type="dxa"/>
          </w:tcPr>
          <w:p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ind w:left="255" w:right="245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Seçmeli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 Öğr. Üyesi Levent ŞENDOĞDULAR</w:t>
            </w:r>
          </w:p>
        </w:tc>
      </w:tr>
      <w:tr>
        <w:trPr>
          <w:trHeight w:val="551" w:hRule="atLeast"/>
        </w:trPr>
        <w:tc>
          <w:tcPr>
            <w:tcW w:w="1129" w:type="dxa"/>
          </w:tcPr>
          <w:p>
            <w:pPr>
              <w:pStyle w:val="TableParagraph"/>
              <w:ind w:left="63" w:right="150"/>
              <w:jc w:val="center"/>
              <w:rPr>
                <w:sz w:val="24"/>
              </w:rPr>
            </w:pPr>
            <w:r>
              <w:rPr>
                <w:sz w:val="24"/>
              </w:rPr>
              <w:t>NST619</w:t>
            </w:r>
          </w:p>
        </w:tc>
        <w:tc>
          <w:tcPr>
            <w:tcW w:w="496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Electrochemical Methods I</w:t>
            </w:r>
          </w:p>
        </w:tc>
        <w:tc>
          <w:tcPr>
            <w:tcW w:w="567" w:type="dxa"/>
          </w:tcPr>
          <w:p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ind w:left="255" w:right="245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Seçmeli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 Dr. Şaban PATAT</w:t>
            </w:r>
          </w:p>
        </w:tc>
      </w:tr>
      <w:tr>
        <w:trPr>
          <w:trHeight w:val="454" w:hRule="atLeast"/>
        </w:trPr>
        <w:tc>
          <w:tcPr>
            <w:tcW w:w="1129" w:type="dxa"/>
          </w:tcPr>
          <w:p>
            <w:pPr>
              <w:pStyle w:val="TableParagraph"/>
              <w:ind w:left="63" w:right="150"/>
              <w:jc w:val="center"/>
              <w:rPr>
                <w:sz w:val="24"/>
              </w:rPr>
            </w:pPr>
            <w:r>
              <w:rPr>
                <w:sz w:val="24"/>
              </w:rPr>
              <w:t>NST631</w:t>
            </w:r>
          </w:p>
        </w:tc>
        <w:tc>
          <w:tcPr>
            <w:tcW w:w="496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Nanolithography</w:t>
            </w:r>
          </w:p>
        </w:tc>
        <w:tc>
          <w:tcPr>
            <w:tcW w:w="567" w:type="dxa"/>
          </w:tcPr>
          <w:p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ind w:left="255" w:right="245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Seçmeli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 Öğr. Üyesi Yavuz Nuri ERTAŞ</w:t>
            </w:r>
          </w:p>
        </w:tc>
      </w:tr>
    </w:tbl>
    <w:sectPr>
      <w:pgSz w:w="16840" w:h="11910" w:orient="landscape"/>
      <w:pgMar w:header="286" w:footer="0" w:top="920" w:bottom="280" w:left="102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pt;margin-top:13.314629pt;width:206.65pt;height:15.3pt;mso-position-horizontal-relative:page;mso-position-vertical-relative:page;z-index:-1627136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Evrak Tarih ve Sayısı: 01.09.2022-298313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2847" w:right="225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turkiye.gov.tr/erciyes-universitesi-ebys" TargetMode="External"/><Relationship Id="rId8" Type="http://schemas.openxmlformats.org/officeDocument/2006/relationships/hyperlink" Target="mailto:fbe@erciyes.edu.tr" TargetMode="External"/><Relationship Id="rId9" Type="http://schemas.openxmlformats.org/officeDocument/2006/relationships/hyperlink" Target="http://fbe.erciyes.edu.tr/" TargetMode="External"/><Relationship Id="rId10" Type="http://schemas.openxmlformats.org/officeDocument/2006/relationships/hyperlink" Target="mailto:erciyesuni@hs01.kep.tr" TargetMode="External"/><Relationship Id="rId11" Type="http://schemas.openxmlformats.org/officeDocument/2006/relationships/hyperlink" Target="mailto:yesuni@hs01.kep.tr" TargetMode="External"/><Relationship Id="rId12" Type="http://schemas.openxmlformats.org/officeDocument/2006/relationships/image" Target="media/image3.jpeg"/><Relationship Id="rId13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enVision Document &amp; Workflow Management System</dc:creator>
  <dc:subject>2022 2023 Eğitim Öğretim Yılı Güz Yarıyılında Açılacak Dersler</dc:subject>
  <dcterms:created xsi:type="dcterms:W3CDTF">2022-09-27T06:18:55Z</dcterms:created>
  <dcterms:modified xsi:type="dcterms:W3CDTF">2022-09-27T06:18:55Z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2022-09-27T00:00:00Z</vt:filetime>
  </property>
</Properties>
</file>